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78" w:rsidRPr="00235436" w:rsidRDefault="008A67C1" w:rsidP="008A67C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35436">
        <w:rPr>
          <w:rFonts w:ascii="Times New Roman" w:hAnsi="Times New Roman" w:cs="Times New Roman"/>
          <w:b/>
          <w:sz w:val="32"/>
        </w:rPr>
        <w:t>Организация методической работы в МБОУ «Сохновская СОШ»</w:t>
      </w:r>
    </w:p>
    <w:p w:rsidR="008A67C1" w:rsidRPr="00235436" w:rsidRDefault="008A67C1" w:rsidP="008A67C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35436">
        <w:rPr>
          <w:rFonts w:ascii="Times New Roman" w:hAnsi="Times New Roman" w:cs="Times New Roman"/>
          <w:b/>
          <w:sz w:val="32"/>
        </w:rPr>
        <w:t>Структура методической службы</w:t>
      </w:r>
    </w:p>
    <w:p w:rsidR="008A67C1" w:rsidRPr="00235436" w:rsidRDefault="0033656A" w:rsidP="008A67C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0.4pt;margin-top:29.25pt;width:0;height:21.85pt;z-index:251704320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131.45pt;height:28.85pt;z-index:251703296;mso-position-horizontal:center;mso-width-relative:margin;mso-height-relative:margin" o:regroupid="1">
            <v:textbox>
              <w:txbxContent>
                <w:p w:rsidR="008A67C1" w:rsidRPr="00A54F65" w:rsidRDefault="008A67C1" w:rsidP="008A67C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4F65"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8A67C1" w:rsidRPr="00235436" w:rsidRDefault="0033656A" w:rsidP="008A6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202" style="position:absolute;margin-left:324.9pt;margin-top:20.4pt;width:131.45pt;height:24.35pt;z-index:251705344;mso-width-relative:margin;mso-height-relative:margin" o:regroupid="1">
            <v:textbox>
              <w:txbxContent>
                <w:p w:rsidR="008A67C1" w:rsidRPr="00A54F65" w:rsidRDefault="008A67C1" w:rsidP="008A67C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4F65">
                    <w:rPr>
                      <w:rFonts w:ascii="Times New Roman" w:hAnsi="Times New Roman" w:cs="Times New Roman"/>
                      <w:sz w:val="24"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8A67C1" w:rsidRPr="00235436" w:rsidRDefault="0033656A" w:rsidP="008A6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2" type="#_x0000_t32" style="position:absolute;left:0;text-align:left;margin-left:296.4pt;margin-top:19.15pt;width:60.6pt;height:28.2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32" style="position:absolute;left:0;text-align:left;margin-left:423pt;margin-top:19.15pt;width:43.8pt;height:28.2pt;z-index:251711488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32" style="position:absolute;left:0;text-align:left;margin-left:456.35pt;margin-top:3.5pt;width:187.3pt;height:30.35pt;z-index:251710464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left:0;text-align:left;margin-left:75.6pt;margin-top:7.5pt;width:249.3pt;height:26.35pt;flip:x;z-index:251709440" o:connectortype="straight" o:regroupid="1">
            <v:stroke endarrow="block"/>
          </v:shape>
        </w:pict>
      </w:r>
    </w:p>
    <w:p w:rsidR="008A67C1" w:rsidRPr="00235436" w:rsidRDefault="0033656A" w:rsidP="008A67C1">
      <w:pPr>
        <w:tabs>
          <w:tab w:val="left" w:pos="62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202" style="position:absolute;margin-left:377.2pt;margin-top:21.45pt;width:161.35pt;height:47.6pt;z-index:251706368;mso-width-relative:margin;mso-height-relative:margin" o:regroupid="1">
            <v:textbox>
              <w:txbxContent>
                <w:p w:rsidR="008A67C1" w:rsidRPr="00A54F65" w:rsidRDefault="001C488B" w:rsidP="008A67C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4F65">
                    <w:rPr>
                      <w:rFonts w:ascii="Times New Roman" w:hAnsi="Times New Roman" w:cs="Times New Roman"/>
                      <w:sz w:val="24"/>
                    </w:rPr>
                    <w:t xml:space="preserve">Рабочие </w:t>
                  </w:r>
                  <w:r w:rsidR="008A67C1" w:rsidRPr="00A54F65">
                    <w:rPr>
                      <w:rFonts w:ascii="Times New Roman" w:hAnsi="Times New Roman" w:cs="Times New Roman"/>
                      <w:sz w:val="24"/>
                    </w:rPr>
                    <w:t>педагогические группы</w:t>
                  </w:r>
                  <w:r w:rsidRPr="00A54F65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AC16FE" w:rsidRPr="00A54F65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A54F65">
                    <w:rPr>
                      <w:rFonts w:ascii="Times New Roman" w:hAnsi="Times New Roman" w:cs="Times New Roman"/>
                      <w:sz w:val="24"/>
                    </w:rPr>
                    <w:t>ременные)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202" style="position:absolute;margin-left:156.95pt;margin-top:21.45pt;width:200.05pt;height:39.6pt;z-index:251707392;mso-width-relative:margin;mso-height-relative:margin" o:regroupid="1">
            <v:textbox>
              <w:txbxContent>
                <w:p w:rsidR="008A67C1" w:rsidRPr="00A54F65" w:rsidRDefault="008A67C1" w:rsidP="008A67C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4F65">
                    <w:rPr>
                      <w:rFonts w:ascii="Times New Roman" w:hAnsi="Times New Roman" w:cs="Times New Roman"/>
                      <w:sz w:val="24"/>
                    </w:rPr>
                    <w:t>Методические объединения (постоянные)</w:t>
                  </w:r>
                </w:p>
                <w:p w:rsidR="00235436" w:rsidRDefault="002354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202" style="position:absolute;margin-left:-3.75pt;margin-top:12.65pt;width:144.85pt;height:28.8pt;z-index:251708416;mso-width-relative:margin;mso-height-relative:margin" o:regroupid="1">
            <v:textbox style="mso-next-textbox:#_x0000_s1033">
              <w:txbxContent>
                <w:p w:rsidR="008A67C1" w:rsidRPr="00A54F65" w:rsidRDefault="008A67C1" w:rsidP="008A67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4F65">
                    <w:rPr>
                      <w:rFonts w:ascii="Times New Roman" w:hAnsi="Times New Roman" w:cs="Times New Roman"/>
                    </w:rPr>
                    <w:t>Аттестационная комиссия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2" type="#_x0000_t202" style="position:absolute;margin-left:550.85pt;margin-top:12.65pt;width:237.85pt;height:48.4pt;z-index:251726848;mso-width-relative:margin;mso-height-relative:margin" o:regroupid="1">
            <v:textbox>
              <w:txbxContent>
                <w:p w:rsidR="00C320B4" w:rsidRPr="00235436" w:rsidRDefault="00C320B4" w:rsidP="001C4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Социально-психологическая служба</w:t>
                  </w:r>
                </w:p>
                <w:p w:rsidR="00C320B4" w:rsidRPr="00235436" w:rsidRDefault="00C320B4" w:rsidP="001C4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(1 психолог, 1 социальный педагог, 1 логопед, 1 дефектолог)</w:t>
                  </w:r>
                </w:p>
              </w:txbxContent>
            </v:textbox>
          </v:shape>
        </w:pict>
      </w:r>
      <w:r w:rsidR="008A67C1" w:rsidRPr="00235436">
        <w:rPr>
          <w:rFonts w:ascii="Times New Roman" w:hAnsi="Times New Roman" w:cs="Times New Roman"/>
          <w:sz w:val="24"/>
        </w:rPr>
        <w:tab/>
      </w:r>
    </w:p>
    <w:p w:rsidR="008A67C1" w:rsidRPr="00235436" w:rsidRDefault="0033656A" w:rsidP="008A6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9" type="#_x0000_t32" style="position:absolute;margin-left:52.8pt;margin-top:15.6pt;width:129pt;height:160pt;z-index:251762688" o:connectortype="straight">
            <v:stroke startarrow="block" endarrow="block"/>
          </v:shape>
        </w:pict>
      </w:r>
    </w:p>
    <w:p w:rsidR="008A67C1" w:rsidRPr="00235436" w:rsidRDefault="0033656A" w:rsidP="008A6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6" type="#_x0000_t32" style="position:absolute;margin-left:591.6pt;margin-top:9.35pt;width:81pt;height:137.4pt;flip:x;z-index:2517596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5" type="#_x0000_t202" style="position:absolute;margin-left:377.2pt;margin-top:14.05pt;width:161.35pt;height:1in;z-index:251758592">
            <v:textbox style="mso-next-textbox:#_x0000_s1085">
              <w:txbxContent>
                <w:p w:rsidR="00235436" w:rsidRPr="00235436" w:rsidRDefault="00CF6850" w:rsidP="002354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Школа наставничества </w:t>
                  </w:r>
                </w:p>
                <w:p w:rsidR="00235436" w:rsidRPr="00235436" w:rsidRDefault="00235436" w:rsidP="002354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F6850">
                    <w:rPr>
                      <w:rFonts w:ascii="Times New Roman" w:hAnsi="Times New Roman" w:cs="Times New Roman"/>
                      <w:sz w:val="20"/>
                    </w:rPr>
                    <w:t xml:space="preserve">Проблемные группы </w:t>
                  </w:r>
                </w:p>
                <w:p w:rsidR="00235436" w:rsidRDefault="00235436" w:rsidP="00235436"/>
                <w:p w:rsidR="00235436" w:rsidRDefault="002354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4" type="#_x0000_t202" style="position:absolute;margin-left:156.95pt;margin-top:9.35pt;width:200.05pt;height:97.1pt;z-index:251757568">
            <v:textbox style="mso-next-textbox:#_x0000_s1084">
              <w:txbxContent>
                <w:p w:rsidR="00235436" w:rsidRPr="00235436" w:rsidRDefault="00235436" w:rsidP="0023543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- М</w:t>
                  </w:r>
                  <w:r w:rsidR="00CF6850">
                    <w:rPr>
                      <w:rFonts w:ascii="Times New Roman" w:hAnsi="Times New Roman" w:cs="Times New Roman"/>
                    </w:rPr>
                    <w:t xml:space="preserve">О учителей начальных классов </w:t>
                  </w:r>
                </w:p>
                <w:p w:rsidR="00235436" w:rsidRPr="00235436" w:rsidRDefault="00CF6850" w:rsidP="0023543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МО классных руководителей </w:t>
                  </w:r>
                </w:p>
                <w:p w:rsidR="00235436" w:rsidRPr="00235436" w:rsidRDefault="00235436" w:rsidP="0023543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35436">
                    <w:rPr>
                      <w:rFonts w:ascii="Times New Roman" w:hAnsi="Times New Roman" w:cs="Times New Roman"/>
                    </w:rPr>
                    <w:t xml:space="preserve">- МО учителей, работающих с </w:t>
                  </w:r>
                  <w:r w:rsidR="00CF6850">
                    <w:rPr>
                      <w:rFonts w:ascii="Times New Roman" w:hAnsi="Times New Roman" w:cs="Times New Roman"/>
                    </w:rPr>
                    <w:t>детьми ОВЗ  +ППК)</w:t>
                  </w:r>
                  <w:proofErr w:type="gramEnd"/>
                </w:p>
                <w:p w:rsidR="00235436" w:rsidRPr="00235436" w:rsidRDefault="00CF6850" w:rsidP="002354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МО воспитателей </w:t>
                  </w:r>
                </w:p>
                <w:p w:rsidR="00235436" w:rsidRDefault="00235436" w:rsidP="00235436">
                  <w:pPr>
                    <w:spacing w:after="0"/>
                  </w:pPr>
                </w:p>
                <w:p w:rsidR="00235436" w:rsidRDefault="00235436" w:rsidP="00235436">
                  <w:pPr>
                    <w:spacing w:after="0"/>
                  </w:pPr>
                </w:p>
                <w:p w:rsidR="00235436" w:rsidRDefault="00235436" w:rsidP="00235436">
                  <w:pPr>
                    <w:spacing w:after="0"/>
                  </w:pPr>
                </w:p>
                <w:p w:rsidR="00235436" w:rsidRDefault="00235436" w:rsidP="00235436">
                  <w:pPr>
                    <w:spacing w:after="0"/>
                  </w:pPr>
                </w:p>
                <w:p w:rsidR="00235436" w:rsidRDefault="00235436"/>
              </w:txbxContent>
            </v:textbox>
          </v:shape>
        </w:pict>
      </w:r>
    </w:p>
    <w:p w:rsidR="008A67C1" w:rsidRPr="00235436" w:rsidRDefault="008A67C1" w:rsidP="008A67C1">
      <w:pPr>
        <w:tabs>
          <w:tab w:val="left" w:pos="5520"/>
        </w:tabs>
        <w:rPr>
          <w:rFonts w:ascii="Times New Roman" w:hAnsi="Times New Roman" w:cs="Times New Roman"/>
          <w:sz w:val="24"/>
        </w:rPr>
      </w:pPr>
      <w:r w:rsidRPr="00235436">
        <w:rPr>
          <w:rFonts w:ascii="Times New Roman" w:hAnsi="Times New Roman" w:cs="Times New Roman"/>
          <w:sz w:val="24"/>
        </w:rPr>
        <w:tab/>
      </w:r>
    </w:p>
    <w:p w:rsidR="00567B7A" w:rsidRPr="00235436" w:rsidRDefault="00567B7A" w:rsidP="008A67C1">
      <w:pPr>
        <w:tabs>
          <w:tab w:val="left" w:pos="5520"/>
        </w:tabs>
        <w:rPr>
          <w:rFonts w:ascii="Times New Roman" w:hAnsi="Times New Roman" w:cs="Times New Roman"/>
          <w:sz w:val="24"/>
        </w:rPr>
      </w:pPr>
    </w:p>
    <w:p w:rsidR="00567B7A" w:rsidRPr="00235436" w:rsidRDefault="0033656A" w:rsidP="008A67C1">
      <w:pPr>
        <w:tabs>
          <w:tab w:val="left" w:pos="5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8" type="#_x0000_t32" style="position:absolute;margin-left:260.25pt;margin-top:28.85pt;width:58.95pt;height:43.3pt;z-index:2517616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7" type="#_x0000_t32" style="position:absolute;margin-left:450.65pt;margin-top:8.45pt;width:71.4pt;height:63.7pt;flip:x;z-index:2517606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4" type="#_x0000_t202" style="position:absolute;margin-left:170.4pt;margin-top:72.15pt;width:473.25pt;height:30.6pt;z-index:251737088;mso-width-relative:margin;mso-height-relative:margin">
            <v:textbox>
              <w:txbxContent>
                <w:p w:rsidR="00AC16FE" w:rsidRPr="00A7092D" w:rsidRDefault="00AC16FE" w:rsidP="00AC16F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52"/>
                    </w:rPr>
                  </w:pPr>
                  <w:r w:rsidRPr="00A7092D">
                    <w:rPr>
                      <w:rFonts w:ascii="Times New Roman" w:hAnsi="Times New Roman" w:cs="Times New Roman"/>
                      <w:sz w:val="36"/>
                      <w:szCs w:val="52"/>
                    </w:rPr>
                    <w:t>Работа в рамках единой методической темы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5" type="#_x0000_t202" style="position:absolute;margin-left:170.4pt;margin-top:133.95pt;width:473.25pt;height:30.6pt;z-index:251738112">
            <v:textbox>
              <w:txbxContent>
                <w:p w:rsidR="00567B7A" w:rsidRPr="00235436" w:rsidRDefault="00567B7A" w:rsidP="00567B7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35436">
                    <w:rPr>
                      <w:rFonts w:ascii="Times New Roman" w:hAnsi="Times New Roman" w:cs="Times New Roman"/>
                      <w:sz w:val="28"/>
                    </w:rPr>
                    <w:t>Система повышения квалификации педагогов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2" type="#_x0000_t32" style="position:absolute;margin-left:395.95pt;margin-top:102.75pt;width:0;height:27.9pt;z-index:2517555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3" type="#_x0000_t32" style="position:absolute;margin-left:390.4pt;margin-top:164.55pt;width:0;height:31.8pt;z-index:2517565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1" type="#_x0000_t32" style="position:absolute;margin-left:273.85pt;margin-top:199.65pt;width:201.95pt;height:0;z-index:25175449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8" type="#_x0000_t32" style="position:absolute;margin-left:637.85pt;margin-top:199.65pt;width:61.75pt;height:27pt;z-index:25175142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1" type="#_x0000_t202" style="position:absolute;margin-left:475.8pt;margin-top:182.85pt;width:162.05pt;height:33.6pt;z-index:251744256">
            <v:textbox>
              <w:txbxContent>
                <w:p w:rsidR="00567B7A" w:rsidRPr="00235436" w:rsidRDefault="00567B7A">
                  <w:pPr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Индивидуальные (групповые) консультации/собеседования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3" type="#_x0000_t32" style="position:absolute;margin-left:107.4pt;margin-top:199.65pt;width:40.8pt;height:27pt;flip:x;z-index:25174630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2" type="#_x0000_t202" style="position:absolute;margin-left:148.2pt;margin-top:184.05pt;width:125.65pt;height:32.4pt;z-index:251745280">
            <v:textbox>
              <w:txbxContent>
                <w:p w:rsidR="00567B7A" w:rsidRPr="00235436" w:rsidRDefault="00567B7A">
                  <w:pPr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 xml:space="preserve">Курсы </w:t>
                  </w:r>
                  <w:r w:rsidR="00A7092D" w:rsidRPr="00235436">
                    <w:rPr>
                      <w:rFonts w:ascii="Times New Roman" w:hAnsi="Times New Roman" w:cs="Times New Roman"/>
                    </w:rPr>
                    <w:t xml:space="preserve">ПК, </w:t>
                  </w:r>
                  <w:proofErr w:type="spellStart"/>
                  <w:r w:rsidR="00A7092D" w:rsidRPr="00235436">
                    <w:rPr>
                      <w:rFonts w:ascii="Times New Roman" w:hAnsi="Times New Roman" w:cs="Times New Roman"/>
                    </w:rPr>
                    <w:t>ве</w:t>
                  </w:r>
                  <w:r w:rsidRPr="00235436">
                    <w:rPr>
                      <w:rFonts w:ascii="Times New Roman" w:hAnsi="Times New Roman" w:cs="Times New Roman"/>
                    </w:rPr>
                    <w:t>бинары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9" type="#_x0000_t32" style="position:absolute;margin-left:603.55pt;margin-top:190.65pt;width:0;height:0;z-index:25175244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7" type="#_x0000_t32" style="position:absolute;margin-left:8in;margin-top:242.25pt;width:38.6pt;height:0;z-index:251750400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0" type="#_x0000_t202" style="position:absolute;margin-left:614.6pt;margin-top:226.65pt;width:140.8pt;height:27pt;z-index:251743232">
            <v:textbox>
              <w:txbxContent>
                <w:p w:rsidR="00567B7A" w:rsidRPr="00235436" w:rsidRDefault="00567B7A" w:rsidP="00567B7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Участие в проф</w:t>
                  </w:r>
                  <w:proofErr w:type="gramStart"/>
                  <w:r w:rsidRPr="00235436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235436">
                    <w:rPr>
                      <w:rFonts w:ascii="Times New Roman" w:hAnsi="Times New Roman" w:cs="Times New Roman"/>
                    </w:rPr>
                    <w:t>онкурсах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6" type="#_x0000_t32" style="position:absolute;margin-left:395.95pt;margin-top:242.25pt;width:39.05pt;height:0;z-index:25174937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5" type="#_x0000_t32" style="position:absolute;margin-left:289.2pt;margin-top:242.25pt;width:35.7pt;height:0;z-index:25174835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9" type="#_x0000_t202" style="position:absolute;margin-left:435pt;margin-top:226.65pt;width:141pt;height:26.4pt;z-index:251742208">
            <v:textbox>
              <w:txbxContent>
                <w:p w:rsidR="00567B7A" w:rsidRPr="00235436" w:rsidRDefault="00567B7A">
                  <w:pPr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Представление практики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7" type="#_x0000_t202" style="position:absolute;margin-left:166.15pt;margin-top:226.65pt;width:123.05pt;height:25.2pt;z-index:251740160">
            <v:textbox>
              <w:txbxContent>
                <w:p w:rsidR="00567B7A" w:rsidRPr="00235436" w:rsidRDefault="00567B7A">
                  <w:pPr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Школьные семинары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8" type="#_x0000_t202" style="position:absolute;margin-left:324.9pt;margin-top:226.65pt;width:71.05pt;height:26.4pt;z-index:251741184">
            <v:textbox>
              <w:txbxContent>
                <w:p w:rsidR="00567B7A" w:rsidRPr="00235436" w:rsidRDefault="00235436">
                  <w:pPr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А</w:t>
                  </w:r>
                  <w:r w:rsidR="00567B7A" w:rsidRPr="00235436">
                    <w:rPr>
                      <w:rFonts w:ascii="Times New Roman" w:hAnsi="Times New Roman" w:cs="Times New Roman"/>
                    </w:rPr>
                    <w:t>ттестация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4" type="#_x0000_t32" style="position:absolute;margin-left:127.8pt;margin-top:242.25pt;width:38.35pt;height:0;z-index:25174732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6" type="#_x0000_t202" style="position:absolute;margin-left:22.8pt;margin-top:226.65pt;width:105pt;height:29.4pt;z-index:251739136">
            <v:textbox>
              <w:txbxContent>
                <w:p w:rsidR="00567B7A" w:rsidRPr="00235436" w:rsidRDefault="00235436">
                  <w:pPr>
                    <w:rPr>
                      <w:rFonts w:ascii="Times New Roman" w:hAnsi="Times New Roman" w:cs="Times New Roman"/>
                    </w:rPr>
                  </w:pPr>
                  <w:r w:rsidRPr="00235436">
                    <w:rPr>
                      <w:rFonts w:ascii="Times New Roman" w:hAnsi="Times New Roman" w:cs="Times New Roman"/>
                    </w:rPr>
                    <w:t>С</w:t>
                  </w:r>
                  <w:r w:rsidR="00567B7A" w:rsidRPr="00235436">
                    <w:rPr>
                      <w:rFonts w:ascii="Times New Roman" w:hAnsi="Times New Roman" w:cs="Times New Roman"/>
                    </w:rPr>
                    <w:t>амообразование</w:t>
                  </w:r>
                </w:p>
              </w:txbxContent>
            </v:textbox>
          </v:shape>
        </w:pict>
      </w:r>
    </w:p>
    <w:sectPr w:rsidR="00567B7A" w:rsidRPr="00235436" w:rsidSect="008C6E7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7C1"/>
    <w:rsid w:val="000D6F9F"/>
    <w:rsid w:val="001C488B"/>
    <w:rsid w:val="00235436"/>
    <w:rsid w:val="0033656A"/>
    <w:rsid w:val="0054748F"/>
    <w:rsid w:val="00567B7A"/>
    <w:rsid w:val="0062051B"/>
    <w:rsid w:val="008A67C1"/>
    <w:rsid w:val="008C6E79"/>
    <w:rsid w:val="00A54F65"/>
    <w:rsid w:val="00A7092D"/>
    <w:rsid w:val="00A74CE2"/>
    <w:rsid w:val="00A91F64"/>
    <w:rsid w:val="00AC16FE"/>
    <w:rsid w:val="00C320B4"/>
    <w:rsid w:val="00C41022"/>
    <w:rsid w:val="00C45732"/>
    <w:rsid w:val="00CF6850"/>
    <w:rsid w:val="00EE5D78"/>
    <w:rsid w:val="00F96779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76"/>
        <o:r id="V:Rule21" type="connector" idref="#_x0000_s1034"/>
        <o:r id="V:Rule22" type="connector" idref="#_x0000_s1075"/>
        <o:r id="V:Rule23" type="connector" idref="#_x0000_s1074"/>
        <o:r id="V:Rule24" type="connector" idref="#_x0000_s1081"/>
        <o:r id="V:Rule25" type="connector" idref="#_x0000_s1083"/>
        <o:r id="V:Rule26" type="connector" idref="#_x0000_s1036"/>
        <o:r id="V:Rule27" type="connector" idref="#_x0000_s1089"/>
        <o:r id="V:Rule28" type="connector" idref="#_x0000_s1073"/>
        <o:r id="V:Rule29" type="connector" idref="#_x0000_s1029"/>
        <o:r id="V:Rule30" type="connector" idref="#_x0000_s1079"/>
        <o:r id="V:Rule31" type="connector" idref="#_x0000_s1086"/>
        <o:r id="V:Rule32" type="connector" idref="#_x0000_s1035"/>
        <o:r id="V:Rule33" type="connector" idref="#_x0000_s1087"/>
        <o:r id="V:Rule34" type="connector" idref="#_x0000_s1078"/>
        <o:r id="V:Rule35" type="connector" idref="#_x0000_s1062"/>
        <o:r id="V:Rule36" type="connector" idref="#_x0000_s1077"/>
        <o:r id="V:Rule37" type="connector" idref="#_x0000_s1082"/>
        <o:r id="V:Rule38" type="connector" idref="#_x0000_s108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7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E3C7-649F-411E-B6DA-FC757FF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школа</cp:lastModifiedBy>
  <cp:revision>3</cp:revision>
  <cp:lastPrinted>2022-05-17T06:44:00Z</cp:lastPrinted>
  <dcterms:created xsi:type="dcterms:W3CDTF">2022-05-17T06:42:00Z</dcterms:created>
  <dcterms:modified xsi:type="dcterms:W3CDTF">2022-05-17T06:47:00Z</dcterms:modified>
</cp:coreProperties>
</file>